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49EA" w14:textId="45313521" w:rsidR="002D7417" w:rsidRPr="00103612" w:rsidRDefault="00B279A7" w:rsidP="002D7417">
      <w:pPr>
        <w:pStyle w:val="p11"/>
        <w:spacing w:before="240" w:line="240" w:lineRule="auto"/>
        <w:ind w:left="0"/>
        <w:rPr>
          <w:rFonts w:ascii="Arial" w:hAnsi="Arial" w:cs="Arial"/>
          <w:b/>
          <w:bCs/>
          <w:u w:val="single"/>
        </w:rPr>
      </w:pP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 w:rsidR="002D7417" w:rsidRPr="00103612">
        <w:rPr>
          <w:rFonts w:ascii="Arial" w:hAnsi="Arial" w:cs="Arial"/>
          <w:b/>
          <w:bCs/>
          <w:u w:val="single"/>
        </w:rPr>
        <w:t xml:space="preserve">Financial Proposal Template for Legal entities </w:t>
      </w:r>
    </w:p>
    <w:p w14:paraId="6E0458FE" w14:textId="77777777" w:rsidR="002D7417" w:rsidRPr="00103612" w:rsidRDefault="002D7417" w:rsidP="002D7417">
      <w:pPr>
        <w:spacing w:after="0"/>
        <w:jc w:val="both"/>
        <w:rPr>
          <w:rFonts w:ascii="Arial" w:hAnsi="Arial" w:cs="Arial"/>
          <w:color w:val="FF0000"/>
        </w:rPr>
      </w:pPr>
    </w:p>
    <w:p w14:paraId="37D6F0F3" w14:textId="77777777" w:rsidR="002D7417" w:rsidRPr="00103612" w:rsidRDefault="002D7417" w:rsidP="002D7417">
      <w:pPr>
        <w:shd w:val="clear" w:color="auto" w:fill="8DB3E2"/>
        <w:jc w:val="center"/>
        <w:rPr>
          <w:rFonts w:ascii="Arial" w:hAnsi="Arial" w:cs="Arial"/>
          <w:b/>
          <w:sz w:val="20"/>
          <w:szCs w:val="20"/>
          <w:lang w:val="en-IN"/>
        </w:rPr>
      </w:pPr>
      <w:r w:rsidRPr="00103612">
        <w:rPr>
          <w:rFonts w:ascii="Arial" w:hAnsi="Arial" w:cs="Arial"/>
          <w:b/>
          <w:sz w:val="20"/>
          <w:szCs w:val="20"/>
          <w:lang w:val="en-IN"/>
        </w:rPr>
        <w:t>The Consultant should quote as stated in the ToR</w:t>
      </w:r>
    </w:p>
    <w:p w14:paraId="4BE66AAD" w14:textId="77777777" w:rsidR="002D7417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20"/>
          <w:szCs w:val="20"/>
        </w:rPr>
      </w:pPr>
      <w:r w:rsidRPr="002C4483">
        <w:rPr>
          <w:rFonts w:ascii="Arial" w:hAnsi="Arial" w:cs="Arial"/>
          <w:b/>
          <w:color w:val="C00000"/>
          <w:sz w:val="20"/>
          <w:szCs w:val="20"/>
        </w:rPr>
        <w:t>TABLE-1 -BREAK-UP OF PER DAY FEES OF EXPERTS</w:t>
      </w:r>
    </w:p>
    <w:p w14:paraId="619744DD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D35DA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7"/>
        <w:gridCol w:w="138"/>
        <w:gridCol w:w="2407"/>
        <w:gridCol w:w="1408"/>
        <w:gridCol w:w="838"/>
        <w:gridCol w:w="1331"/>
        <w:gridCol w:w="1941"/>
      </w:tblGrid>
      <w:tr w:rsidR="00EE6DA3" w:rsidRPr="00ED35DA" w14:paraId="5B69B5DC" w14:textId="77777777" w:rsidTr="00EE6DA3">
        <w:trPr>
          <w:trHeight w:val="557"/>
        </w:trPr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339C036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Name of Expert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598F76A3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Designation/Organisation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87155D9" w14:textId="3A6B6930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Base location of Experts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6FC72CB2" w14:textId="56821BCC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No. Of Days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70AA592" w14:textId="705FB58E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Daily Fee Rate 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E7EA415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Total Fee (No. Days x Fee)</w:t>
            </w:r>
          </w:p>
        </w:tc>
      </w:tr>
      <w:tr w:rsidR="00EE6DA3" w:rsidRPr="00ED35DA" w14:paraId="7C8579E3" w14:textId="77777777" w:rsidTr="00EE6DA3"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990F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89A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398E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DCD" w14:textId="20BEB324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CDF2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7C0B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68B10E34" w14:textId="77777777" w:rsidTr="00EE6DA3"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F164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4533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20AC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6E07" w14:textId="33E67FBC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B45E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725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432D0638" w14:textId="77777777" w:rsidTr="00EE6DA3"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CD3C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Sub Total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69A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E894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63C5" w14:textId="2535FA60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3B35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346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0E110339" w14:textId="77777777" w:rsidTr="00EE6DA3"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7207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GST (if applicable)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4EA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BC4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7440" w14:textId="0DE505F8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805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28D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4A69B3C8" w14:textId="77777777" w:rsidTr="00EE6DA3">
        <w:trPr>
          <w:trHeight w:val="242"/>
        </w:trPr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54E2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figure: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3E43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866B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7A36" w14:textId="4320098F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5CC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578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57FBDA67" w14:textId="77777777" w:rsidTr="00EE6DA3">
        <w:trPr>
          <w:trHeight w:val="242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033F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D96C" w14:textId="01DC2A50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in Words: </w:t>
            </w:r>
          </w:p>
        </w:tc>
      </w:tr>
    </w:tbl>
    <w:p w14:paraId="73F676E9" w14:textId="4BF631D0" w:rsidR="002D7417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sz w:val="18"/>
          <w:szCs w:val="18"/>
        </w:rPr>
      </w:pPr>
      <w:r w:rsidRPr="00ED35DA">
        <w:rPr>
          <w:rFonts w:ascii="Arial" w:hAnsi="Arial" w:cs="Arial"/>
          <w:b/>
          <w:i/>
          <w:iCs/>
          <w:sz w:val="18"/>
          <w:szCs w:val="18"/>
        </w:rPr>
        <w:t>*Please use additional colum</w:t>
      </w:r>
      <w:r w:rsidR="00853AC3">
        <w:rPr>
          <w:rFonts w:ascii="Arial" w:hAnsi="Arial" w:cs="Arial"/>
          <w:b/>
          <w:i/>
          <w:iCs/>
          <w:sz w:val="18"/>
          <w:szCs w:val="18"/>
        </w:rPr>
        <w:t>n</w:t>
      </w:r>
      <w:r w:rsidRPr="00ED35DA">
        <w:rPr>
          <w:rFonts w:ascii="Arial" w:hAnsi="Arial" w:cs="Arial"/>
          <w:b/>
          <w:i/>
          <w:iCs/>
          <w:sz w:val="18"/>
          <w:szCs w:val="18"/>
        </w:rPr>
        <w:t>s if required</w:t>
      </w:r>
    </w:p>
    <w:p w14:paraId="513CAC2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FA5100A" w14:textId="010E10C0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  <w:r w:rsidRPr="00ED35DA">
        <w:rPr>
          <w:rFonts w:ascii="Arial" w:hAnsi="Arial" w:cs="Arial"/>
          <w:b/>
          <w:color w:val="C00000"/>
          <w:sz w:val="18"/>
          <w:szCs w:val="18"/>
        </w:rPr>
        <w:t>TABLE-2- REIMBURSABLE COST</w:t>
      </w:r>
      <w:r w:rsidR="00E50B23">
        <w:rPr>
          <w:rFonts w:ascii="Arial" w:hAnsi="Arial" w:cs="Arial"/>
          <w:b/>
          <w:color w:val="C00000"/>
          <w:sz w:val="18"/>
          <w:szCs w:val="18"/>
        </w:rPr>
        <w:t xml:space="preserve"> </w:t>
      </w:r>
      <w:r w:rsidR="00E50B23" w:rsidRPr="00E50B23">
        <w:rPr>
          <w:rFonts w:ascii="Arial" w:hAnsi="Arial" w:cs="Arial"/>
          <w:b/>
          <w:i/>
          <w:iCs/>
          <w:color w:val="C00000"/>
          <w:sz w:val="18"/>
          <w:szCs w:val="18"/>
        </w:rPr>
        <w:t>(if applicable)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9"/>
        <w:gridCol w:w="4500"/>
      </w:tblGrid>
      <w:tr w:rsidR="00B75625" w:rsidRPr="00ED35DA" w14:paraId="26F3E8A9" w14:textId="77777777" w:rsidTr="00B75625">
        <w:trPr>
          <w:trHeight w:val="359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0F5B22E" w14:textId="6D6B4BB6" w:rsidR="00B75625" w:rsidRPr="00C63254" w:rsidRDefault="00B75625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EA47A48" w14:textId="181C1287" w:rsidR="00B75625" w:rsidRPr="00ED35DA" w:rsidRDefault="00B75625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Cost</w:t>
            </w:r>
          </w:p>
        </w:tc>
      </w:tr>
      <w:tr w:rsidR="00B75625" w:rsidRPr="00ED35DA" w14:paraId="4FF032B5" w14:textId="77777777" w:rsidTr="00B75625">
        <w:trPr>
          <w:trHeight w:val="386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6BD4" w14:textId="038C12B7" w:rsidR="00B75625" w:rsidRPr="00B75625" w:rsidRDefault="00B75625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75625">
              <w:rPr>
                <w:rFonts w:ascii="Arial" w:hAnsi="Arial" w:cs="Arial"/>
                <w:b/>
                <w:sz w:val="18"/>
                <w:szCs w:val="18"/>
                <w:lang w:val="en-GB"/>
              </w:rPr>
              <w:t>Travel budget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6421" w14:textId="40B6C0C1" w:rsidR="00B75625" w:rsidRPr="00ED35DA" w:rsidRDefault="00B75625" w:rsidP="00B75625">
            <w:pPr>
              <w:spacing w:after="0"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It is fixed, please quote the same amount as mentioned in TOR</w:t>
            </w:r>
          </w:p>
        </w:tc>
      </w:tr>
      <w:tr w:rsidR="00B75625" w:rsidRPr="00ED35DA" w14:paraId="70CAF8B1" w14:textId="77777777" w:rsidTr="00B75625">
        <w:trPr>
          <w:trHeight w:val="192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3919" w14:textId="245C0D03" w:rsidR="00B75625" w:rsidRPr="00ED35DA" w:rsidRDefault="00B75625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97C3" w14:textId="77777777" w:rsidR="00B75625" w:rsidRPr="00ED35DA" w:rsidRDefault="00B75625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</w:tbl>
    <w:p w14:paraId="550D304A" w14:textId="77777777" w:rsidR="002D7417" w:rsidRPr="00ED35DA" w:rsidRDefault="002D7417" w:rsidP="002D7417">
      <w:pPr>
        <w:rPr>
          <w:rFonts w:ascii="Arial" w:hAnsi="Arial" w:cs="Arial"/>
          <w:b/>
          <w:bCs/>
          <w:i/>
          <w:sz w:val="18"/>
          <w:szCs w:val="18"/>
        </w:rPr>
      </w:pPr>
      <w:r w:rsidRPr="00ED35DA">
        <w:rPr>
          <w:rFonts w:ascii="Arial" w:hAnsi="Arial" w:cs="Arial"/>
          <w:b/>
          <w:bCs/>
          <w:i/>
          <w:sz w:val="18"/>
          <w:szCs w:val="18"/>
        </w:rPr>
        <w:t>*Please use additional columns in case of other reimbursable cost</w:t>
      </w:r>
    </w:p>
    <w:p w14:paraId="76026A1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18"/>
          <w:szCs w:val="18"/>
        </w:rPr>
      </w:pPr>
      <w:r w:rsidRPr="00ED35DA">
        <w:rPr>
          <w:rFonts w:ascii="Arial" w:hAnsi="Arial" w:cs="Arial"/>
          <w:b/>
          <w:bCs/>
          <w:color w:val="C00000"/>
          <w:sz w:val="18"/>
          <w:szCs w:val="18"/>
        </w:rPr>
        <w:t>TOTAL COST SUMMARY (TABLE 1 +TABLE 2)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48"/>
        <w:gridCol w:w="4396"/>
      </w:tblGrid>
      <w:tr w:rsidR="002D7417" w:rsidRPr="00ED35DA" w14:paraId="639F47BF" w14:textId="77777777" w:rsidTr="00F34CB5">
        <w:trPr>
          <w:trHeight w:val="377"/>
          <w:jc w:val="center"/>
        </w:trPr>
        <w:tc>
          <w:tcPr>
            <w:tcW w:w="4948" w:type="dxa"/>
            <w:shd w:val="clear" w:color="auto" w:fill="FFFF99"/>
            <w:hideMark/>
          </w:tcPr>
          <w:p w14:paraId="5E83C78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Description </w:t>
            </w:r>
          </w:p>
        </w:tc>
        <w:tc>
          <w:tcPr>
            <w:tcW w:w="4396" w:type="dxa"/>
            <w:shd w:val="clear" w:color="auto" w:fill="FFFF99"/>
            <w:hideMark/>
          </w:tcPr>
          <w:p w14:paraId="008AB06F" w14:textId="208891A8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Cost </w:t>
            </w:r>
          </w:p>
        </w:tc>
      </w:tr>
      <w:tr w:rsidR="002D7417" w:rsidRPr="00ED35DA" w14:paraId="3240B217" w14:textId="77777777" w:rsidTr="00F34CB5">
        <w:trPr>
          <w:trHeight w:val="323"/>
          <w:jc w:val="center"/>
        </w:trPr>
        <w:tc>
          <w:tcPr>
            <w:tcW w:w="4948" w:type="dxa"/>
            <w:hideMark/>
          </w:tcPr>
          <w:p w14:paraId="709057C8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>Total Professional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1)</w:t>
            </w:r>
          </w:p>
        </w:tc>
        <w:tc>
          <w:tcPr>
            <w:tcW w:w="4396" w:type="dxa"/>
          </w:tcPr>
          <w:p w14:paraId="6C84807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D7417" w:rsidRPr="00ED35DA" w14:paraId="531B0EC7" w14:textId="77777777" w:rsidTr="00F34CB5">
        <w:trPr>
          <w:trHeight w:val="350"/>
          <w:jc w:val="center"/>
        </w:trPr>
        <w:tc>
          <w:tcPr>
            <w:tcW w:w="4948" w:type="dxa"/>
            <w:hideMark/>
          </w:tcPr>
          <w:p w14:paraId="76FCEF00" w14:textId="32A66A5C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>Total Reimbursable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2)</w:t>
            </w:r>
          </w:p>
        </w:tc>
        <w:tc>
          <w:tcPr>
            <w:tcW w:w="4396" w:type="dxa"/>
          </w:tcPr>
          <w:p w14:paraId="6069BA40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D7417" w:rsidRPr="00ED35DA" w14:paraId="329422AF" w14:textId="77777777" w:rsidTr="00F34CB5">
        <w:trPr>
          <w:trHeight w:val="350"/>
          <w:jc w:val="center"/>
        </w:trPr>
        <w:tc>
          <w:tcPr>
            <w:tcW w:w="4948" w:type="dxa"/>
          </w:tcPr>
          <w:p w14:paraId="5012C6DA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fee (without taxes) (Table 1 + Table 2)</w:t>
            </w:r>
          </w:p>
        </w:tc>
        <w:tc>
          <w:tcPr>
            <w:tcW w:w="4396" w:type="dxa"/>
          </w:tcPr>
          <w:p w14:paraId="7B637BDF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2B911DBD" w14:textId="77777777" w:rsidTr="00F34CB5">
        <w:trPr>
          <w:trHeight w:val="321"/>
          <w:jc w:val="center"/>
        </w:trPr>
        <w:tc>
          <w:tcPr>
            <w:tcW w:w="4948" w:type="dxa"/>
            <w:hideMark/>
          </w:tcPr>
          <w:p w14:paraId="780353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GST (if applicable) </w:t>
            </w:r>
          </w:p>
        </w:tc>
        <w:tc>
          <w:tcPr>
            <w:tcW w:w="4396" w:type="dxa"/>
          </w:tcPr>
          <w:p w14:paraId="32957AB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2D7417" w:rsidRPr="00ED35DA" w14:paraId="3EEAB98D" w14:textId="77777777" w:rsidTr="00F34CB5">
        <w:trPr>
          <w:trHeight w:val="411"/>
          <w:jc w:val="center"/>
        </w:trPr>
        <w:tc>
          <w:tcPr>
            <w:tcW w:w="4948" w:type="dxa"/>
            <w:hideMark/>
          </w:tcPr>
          <w:p w14:paraId="792EA7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figure</w:t>
            </w:r>
          </w:p>
        </w:tc>
        <w:tc>
          <w:tcPr>
            <w:tcW w:w="4396" w:type="dxa"/>
          </w:tcPr>
          <w:p w14:paraId="0DCAFA2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7C56BB4D" w14:textId="77777777" w:rsidTr="00F34CB5">
        <w:trPr>
          <w:trHeight w:val="411"/>
          <w:jc w:val="center"/>
        </w:trPr>
        <w:tc>
          <w:tcPr>
            <w:tcW w:w="9344" w:type="dxa"/>
            <w:gridSpan w:val="2"/>
          </w:tcPr>
          <w:p w14:paraId="398107DF" w14:textId="0AE6596C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words:</w:t>
            </w:r>
          </w:p>
          <w:p w14:paraId="2617DBC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65C75A8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1205C7B9" w14:textId="35AD3BBD" w:rsidR="00B279A7" w:rsidRDefault="00B279A7" w:rsidP="004807A4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olor w:val="C00000"/>
          <w:sz w:val="20"/>
          <w:szCs w:val="20"/>
        </w:rPr>
      </w:pPr>
    </w:p>
    <w:p w14:paraId="7EA45FAF" w14:textId="77777777" w:rsidR="00C85F76" w:rsidRPr="00E10F0D" w:rsidRDefault="00C85F76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269D76" w14:textId="2912703B" w:rsidR="00B279A7" w:rsidRDefault="002D7417" w:rsidP="00B279A7">
      <w:pPr>
        <w:pStyle w:val="ListParagraph"/>
        <w:rPr>
          <w:rFonts w:ascii="Arial" w:hAnsi="Arial" w:cs="Arial"/>
          <w:b/>
          <w:bCs/>
          <w:sz w:val="18"/>
          <w:szCs w:val="18"/>
        </w:rPr>
      </w:pPr>
      <w:r w:rsidRPr="002D7417">
        <w:rPr>
          <w:rFonts w:ascii="Arial" w:hAnsi="Arial" w:cs="Arial"/>
          <w:b/>
          <w:bCs/>
          <w:sz w:val="18"/>
          <w:szCs w:val="18"/>
        </w:rPr>
        <w:t>Remarks</w:t>
      </w:r>
    </w:p>
    <w:p w14:paraId="1301934A" w14:textId="77777777" w:rsidR="00853AC3" w:rsidRPr="001A7304" w:rsidRDefault="00853AC3" w:rsidP="00853AC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A7304">
        <w:rPr>
          <w:rFonts w:ascii="Arial" w:hAnsi="Arial" w:cs="Arial"/>
          <w:sz w:val="18"/>
          <w:szCs w:val="18"/>
        </w:rPr>
        <w:t>Financial proposal must be in INR only</w:t>
      </w:r>
    </w:p>
    <w:p w14:paraId="79F4E9FF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Financial Proposal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must be on the company’s letterhead,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should be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duly signed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&amp; stamped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by the authorized signatory and must mention the validity of the quote for minimum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90 days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</w:p>
    <w:p w14:paraId="43C1D911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Subcontracting is not permissible without GIZ </w:t>
      </w:r>
      <w:r w:rsidRPr="00DC7514">
        <w:rPr>
          <w:rFonts w:ascii="Arial" w:hAnsi="Arial" w:cs="Arial"/>
          <w:iCs/>
          <w:sz w:val="18"/>
          <w:szCs w:val="18"/>
          <w:u w:val="single"/>
        </w:rPr>
        <w:t>Prior and written permission</w:t>
      </w:r>
      <w:r w:rsidRPr="00DC7514">
        <w:rPr>
          <w:rFonts w:ascii="Arial" w:hAnsi="Arial" w:cs="Arial"/>
          <w:iCs/>
          <w:sz w:val="18"/>
          <w:szCs w:val="18"/>
        </w:rPr>
        <w:t xml:space="preserve">. It is recommended that company/firm shall disclose any planned subcontracting in technical proposal for transparency and to avoid any delay/ambiguity or disqualification at later stage. </w:t>
      </w:r>
    </w:p>
    <w:p w14:paraId="70995577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Taxes shall be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cleary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indicated, failing so GIZ will not be responsible for any tax compliance at later stage.</w:t>
      </w:r>
    </w:p>
    <w:p w14:paraId="5EA60E60" w14:textId="7D990113" w:rsidR="002E0142" w:rsidRPr="00AB1E65" w:rsidRDefault="002E0142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18"/>
          <w:szCs w:val="18"/>
        </w:rPr>
      </w:pPr>
      <w:bookmarkStart w:id="0" w:name="_Hlk78995028"/>
      <w:r w:rsidRPr="00AB1E65">
        <w:rPr>
          <w:rFonts w:ascii="Arial" w:hAnsi="Arial" w:cs="Arial"/>
          <w:iCs/>
          <w:sz w:val="18"/>
          <w:szCs w:val="18"/>
        </w:rPr>
        <w:lastRenderedPageBreak/>
        <w:t>Overhead exp. must be factored in expert’s fee and should not be quoted separately.</w:t>
      </w:r>
      <w:r w:rsidR="00AB1E65">
        <w:rPr>
          <w:rFonts w:ascii="Arial" w:hAnsi="Arial" w:cs="Arial"/>
          <w:iCs/>
          <w:sz w:val="18"/>
          <w:szCs w:val="18"/>
        </w:rPr>
        <w:t xml:space="preserve"> </w:t>
      </w:r>
      <w:r w:rsidR="006C2DCB" w:rsidRPr="00AB1E65">
        <w:rPr>
          <w:rFonts w:ascii="Arial" w:hAnsi="Arial" w:cs="Arial"/>
          <w:iCs/>
          <w:sz w:val="18"/>
          <w:szCs w:val="18"/>
        </w:rPr>
        <w:t>(ref. GTCC Clause 3.1.1</w:t>
      </w:r>
      <w:r w:rsidR="0099490C" w:rsidRPr="00AB1E65">
        <w:rPr>
          <w:rFonts w:ascii="Arial" w:hAnsi="Arial" w:cs="Arial"/>
          <w:iCs/>
          <w:sz w:val="16"/>
          <w:szCs w:val="16"/>
        </w:rPr>
        <w:t>)</w:t>
      </w:r>
    </w:p>
    <w:p w14:paraId="4F29B66D" w14:textId="087DA7A5" w:rsidR="00AB1E65" w:rsidRPr="00AB1E65" w:rsidRDefault="00AB1E65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AB1E65">
        <w:rPr>
          <w:rFonts w:ascii="Arial" w:hAnsi="Arial" w:cs="Arial"/>
          <w:iCs/>
          <w:sz w:val="18"/>
          <w:szCs w:val="18"/>
        </w:rPr>
        <w:t>Economy class must be used for air travel.</w:t>
      </w:r>
    </w:p>
    <w:p w14:paraId="218824F9" w14:textId="1D60545F" w:rsidR="25934744" w:rsidRPr="00AB1E65" w:rsidRDefault="006C2DCB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For C</w:t>
      </w:r>
      <w:r w:rsidR="00AB1E65">
        <w:rPr>
          <w:rFonts w:ascii="Arial" w:hAnsi="Arial" w:cs="Arial"/>
          <w:iCs/>
          <w:sz w:val="18"/>
          <w:szCs w:val="18"/>
        </w:rPr>
        <w:t>o</w:t>
      </w:r>
      <w:r w:rsidRPr="00AB1E65">
        <w:rPr>
          <w:rFonts w:ascii="Arial" w:hAnsi="Arial" w:cs="Arial"/>
          <w:iCs/>
          <w:sz w:val="18"/>
          <w:szCs w:val="18"/>
        </w:rPr>
        <w:t>2 - carbon offset, please refer to the guidelines</w:t>
      </w:r>
      <w:r w:rsidR="001078CC" w:rsidRPr="00AB1E65">
        <w:rPr>
          <w:rFonts w:ascii="Arial" w:hAnsi="Arial" w:cs="Arial"/>
          <w:iCs/>
          <w:sz w:val="18"/>
          <w:szCs w:val="18"/>
        </w:rPr>
        <w:t xml:space="preserve"> attached with tender documents.</w:t>
      </w:r>
      <w:r w:rsidRPr="00AB1E65">
        <w:rPr>
          <w:rFonts w:ascii="Arial" w:hAnsi="Arial" w:cs="Arial"/>
          <w:iCs/>
          <w:sz w:val="18"/>
          <w:szCs w:val="18"/>
        </w:rPr>
        <w:t xml:space="preserve"> </w:t>
      </w:r>
    </w:p>
    <w:p w14:paraId="1CF59D9A" w14:textId="4FD9A5D5" w:rsidR="00306670" w:rsidRPr="00AB1E65" w:rsidRDefault="00306670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Cost</w:t>
      </w:r>
      <w:r w:rsidR="009665B3" w:rsidRPr="00AB1E65">
        <w:rPr>
          <w:rFonts w:ascii="Arial" w:hAnsi="Arial" w:cs="Arial"/>
          <w:iCs/>
          <w:sz w:val="18"/>
          <w:szCs w:val="18"/>
        </w:rPr>
        <w:t>/amount</w:t>
      </w:r>
      <w:r w:rsidRPr="00AB1E65">
        <w:rPr>
          <w:rFonts w:ascii="Arial" w:hAnsi="Arial" w:cs="Arial"/>
          <w:iCs/>
          <w:sz w:val="18"/>
          <w:szCs w:val="18"/>
        </w:rPr>
        <w:t xml:space="preserve"> proposed towards C02 </w:t>
      </w:r>
      <w:r w:rsidR="009665B3" w:rsidRPr="00AB1E65">
        <w:rPr>
          <w:rFonts w:ascii="Arial" w:hAnsi="Arial" w:cs="Arial"/>
          <w:iCs/>
          <w:sz w:val="18"/>
          <w:szCs w:val="18"/>
        </w:rPr>
        <w:t xml:space="preserve">GHG </w:t>
      </w:r>
      <w:r w:rsidRPr="00AB1E65">
        <w:rPr>
          <w:rFonts w:ascii="Arial" w:hAnsi="Arial" w:cs="Arial"/>
          <w:iCs/>
          <w:sz w:val="18"/>
          <w:szCs w:val="18"/>
        </w:rPr>
        <w:t xml:space="preserve">emission shall not be considered for financial evaluation. </w:t>
      </w:r>
    </w:p>
    <w:p w14:paraId="4570BB3A" w14:textId="3EFEC33E" w:rsidR="002D7417" w:rsidRPr="00DC7514" w:rsidRDefault="00A01A25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T</w:t>
      </w:r>
      <w:r w:rsidR="002D7417" w:rsidRPr="00516AD0">
        <w:rPr>
          <w:rFonts w:ascii="Arial" w:hAnsi="Arial" w:cs="Arial"/>
          <w:iCs/>
          <w:sz w:val="18"/>
          <w:szCs w:val="18"/>
        </w:rPr>
        <w:t xml:space="preserve">he agency/consultant has to submit the third-party invoice (in original) to GIZ, </w:t>
      </w:r>
      <w:r w:rsidR="003A3918" w:rsidRPr="00DC7514">
        <w:rPr>
          <w:rFonts w:ascii="Arial" w:hAnsi="Arial" w:cs="Arial"/>
          <w:iCs/>
          <w:sz w:val="18"/>
          <w:szCs w:val="18"/>
        </w:rPr>
        <w:t>in case GIZ reimburses the travel &amp; other costs on actuals.</w:t>
      </w:r>
    </w:p>
    <w:p w14:paraId="10CB89CC" w14:textId="3A6C323E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If the</w:t>
      </w:r>
      <w:r w:rsidRPr="00516AD0">
        <w:rPr>
          <w:rFonts w:ascii="Arial" w:hAnsi="Arial" w:cs="Arial"/>
          <w:iCs/>
          <w:sz w:val="18"/>
          <w:szCs w:val="18"/>
        </w:rPr>
        <w:t xml:space="preserve"> agency/consultant ha</w:t>
      </w:r>
      <w:r>
        <w:rPr>
          <w:rFonts w:ascii="Arial" w:hAnsi="Arial" w:cs="Arial"/>
          <w:iCs/>
          <w:sz w:val="18"/>
          <w:szCs w:val="18"/>
        </w:rPr>
        <w:t>s</w:t>
      </w:r>
      <w:r w:rsidRPr="00516AD0">
        <w:rPr>
          <w:rFonts w:ascii="Arial" w:hAnsi="Arial" w:cs="Arial"/>
          <w:iCs/>
          <w:sz w:val="18"/>
          <w:szCs w:val="18"/>
        </w:rPr>
        <w:t xml:space="preserve"> inhouse facility (</w:t>
      </w:r>
      <w:r w:rsidR="00853AC3" w:rsidRPr="00516AD0">
        <w:rPr>
          <w:rFonts w:ascii="Arial" w:hAnsi="Arial" w:cs="Arial"/>
          <w:iCs/>
          <w:sz w:val="18"/>
          <w:szCs w:val="18"/>
        </w:rPr>
        <w:t>e.g</w:t>
      </w:r>
      <w:r w:rsidR="00853AC3">
        <w:rPr>
          <w:rFonts w:ascii="Arial" w:hAnsi="Arial" w:cs="Arial"/>
          <w:iCs/>
          <w:sz w:val="18"/>
          <w:szCs w:val="18"/>
        </w:rPr>
        <w:t>.,</w:t>
      </w:r>
      <w:r w:rsidRPr="00516AD0">
        <w:rPr>
          <w:rFonts w:ascii="Arial" w:hAnsi="Arial" w:cs="Arial"/>
          <w:iCs/>
          <w:sz w:val="18"/>
          <w:szCs w:val="18"/>
        </w:rPr>
        <w:t xml:space="preserve"> to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orgainse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workshops/trainings/AV equipments), this needs to be highlighted/specified in the financial proposal under the Head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“Other Costs”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  <w:r w:rsidRPr="00DC7514">
        <w:rPr>
          <w:rFonts w:ascii="Arial" w:hAnsi="Arial" w:cs="Arial"/>
          <w:iCs/>
          <w:sz w:val="18"/>
          <w:szCs w:val="18"/>
        </w:rPr>
        <w:t>Failing to mention such inhouse facility in the proposal, GIZ will reimburse the costs against third party invoice only.</w:t>
      </w:r>
    </w:p>
    <w:p w14:paraId="6B7215E6" w14:textId="3776DA67" w:rsidR="002D7417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In case consultant uses his/her own private car for travel for the assignment, this has to be clearly indicated in the proposal. The per km/rate and number of kms/day will be applicable as per GIZ Travel Guidelines. The consultant has to ensure to submit the proof of travel,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e.g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logbook etc.</w:t>
      </w:r>
    </w:p>
    <w:p w14:paraId="65A585D2" w14:textId="6DA4CDED" w:rsidR="00911A9E" w:rsidRPr="00DC7514" w:rsidRDefault="00875423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It is mandatory to</w:t>
      </w:r>
      <w:r w:rsidR="0080314F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CA0738" w:rsidRPr="00DC7514">
        <w:rPr>
          <w:rFonts w:ascii="Arial" w:hAnsi="Arial" w:cs="Arial"/>
          <w:iCs/>
          <w:sz w:val="18"/>
          <w:szCs w:val="18"/>
        </w:rPr>
        <w:t>provide the mode of transport</w:t>
      </w:r>
      <w:r w:rsidR="00E44870" w:rsidRPr="00DC7514">
        <w:rPr>
          <w:rFonts w:ascii="Arial" w:hAnsi="Arial" w:cs="Arial"/>
          <w:iCs/>
          <w:sz w:val="18"/>
          <w:szCs w:val="18"/>
        </w:rPr>
        <w:t>,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E44870" w:rsidRPr="00DC7514">
        <w:rPr>
          <w:rFonts w:ascii="Arial" w:hAnsi="Arial" w:cs="Arial"/>
          <w:iCs/>
          <w:sz w:val="18"/>
          <w:szCs w:val="18"/>
        </w:rPr>
        <w:t xml:space="preserve">else it </w:t>
      </w:r>
      <w:proofErr w:type="spellStart"/>
      <w:r w:rsidR="00E44870" w:rsidRPr="00DC7514">
        <w:rPr>
          <w:rFonts w:ascii="Arial" w:hAnsi="Arial" w:cs="Arial"/>
          <w:iCs/>
          <w:sz w:val="18"/>
          <w:szCs w:val="18"/>
        </w:rPr>
        <w:t>wil</w:t>
      </w:r>
      <w:proofErr w:type="spellEnd"/>
      <w:r w:rsidR="00E44870" w:rsidRPr="00DC7514">
        <w:rPr>
          <w:rFonts w:ascii="Arial" w:hAnsi="Arial" w:cs="Arial"/>
          <w:iCs/>
          <w:sz w:val="18"/>
          <w:szCs w:val="18"/>
        </w:rPr>
        <w:t xml:space="preserve"> be considered as third</w:t>
      </w:r>
      <w:r w:rsidR="001354E0" w:rsidRPr="00DC7514">
        <w:rPr>
          <w:rFonts w:ascii="Arial" w:hAnsi="Arial" w:cs="Arial"/>
          <w:iCs/>
          <w:sz w:val="18"/>
          <w:szCs w:val="18"/>
        </w:rPr>
        <w:t>-</w:t>
      </w:r>
      <w:r w:rsidR="00E44870" w:rsidRPr="00DC7514">
        <w:rPr>
          <w:rFonts w:ascii="Arial" w:hAnsi="Arial" w:cs="Arial"/>
          <w:iCs/>
          <w:sz w:val="18"/>
          <w:szCs w:val="18"/>
        </w:rPr>
        <w:t>party service for which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appropriate proof will be required i.e. vendor’s invoice, toll receipts, state tax etc.</w:t>
      </w:r>
    </w:p>
    <w:p w14:paraId="12BEFAA4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Any calculation errors in the financial proposal </w:t>
      </w:r>
      <w:r w:rsidRPr="00DC7514">
        <w:rPr>
          <w:rFonts w:ascii="Arial" w:hAnsi="Arial" w:cs="Arial"/>
          <w:iCs/>
          <w:sz w:val="18"/>
          <w:szCs w:val="18"/>
          <w:u w:val="single"/>
        </w:rPr>
        <w:t>may</w:t>
      </w:r>
      <w:r w:rsidRPr="00DC7514">
        <w:rPr>
          <w:rFonts w:ascii="Arial" w:hAnsi="Arial" w:cs="Arial"/>
          <w:iCs/>
          <w:sz w:val="18"/>
          <w:szCs w:val="18"/>
        </w:rPr>
        <w:t xml:space="preserve"> leads to disqualifications. Please ensure to indicate the prices precisely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Words</w:t>
      </w:r>
      <w:r w:rsidRPr="00DC7514">
        <w:rPr>
          <w:rFonts w:ascii="Arial" w:hAnsi="Arial" w:cs="Arial"/>
          <w:iCs/>
          <w:sz w:val="18"/>
          <w:szCs w:val="18"/>
        </w:rPr>
        <w:t xml:space="preserve"> as well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figures</w:t>
      </w:r>
      <w:r w:rsidRPr="00DC7514">
        <w:rPr>
          <w:rFonts w:ascii="Arial" w:hAnsi="Arial" w:cs="Arial"/>
          <w:iCs/>
          <w:sz w:val="18"/>
          <w:szCs w:val="18"/>
        </w:rPr>
        <w:t>.</w:t>
      </w:r>
    </w:p>
    <w:p w14:paraId="43A21036" w14:textId="1EC886CE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16AD0">
        <w:rPr>
          <w:rFonts w:ascii="Arial" w:hAnsi="Arial" w:cs="Arial"/>
          <w:b/>
          <w:bCs/>
          <w:iCs/>
          <w:sz w:val="18"/>
          <w:szCs w:val="18"/>
        </w:rPr>
        <w:t>Please submit below mentioned statutory declaration under income tax</w:t>
      </w:r>
      <w:r>
        <w:rPr>
          <w:rFonts w:ascii="Arial" w:hAnsi="Arial" w:cs="Arial"/>
          <w:b/>
          <w:bCs/>
          <w:iCs/>
          <w:sz w:val="18"/>
          <w:szCs w:val="18"/>
        </w:rPr>
        <w:t>.</w:t>
      </w:r>
    </w:p>
    <w:bookmarkEnd w:id="0"/>
    <w:p w14:paraId="3B54CF0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3F96BFC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1547B0F3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7A5C1F95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b/>
          <w:bCs/>
          <w:sz w:val="20"/>
          <w:szCs w:val="20"/>
          <w:u w:color="000000"/>
        </w:rPr>
      </w:pP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m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p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li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a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ce</w:t>
      </w:r>
      <w:r w:rsidRPr="007F0442">
        <w:rPr>
          <w:rFonts w:ascii="Arial" w:eastAsia="Arial" w:hAnsi="Arial" w:cs="Arial"/>
          <w:b/>
          <w:bCs/>
          <w:color w:val="1C1A24"/>
          <w:spacing w:val="34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C</w:t>
      </w:r>
      <w:r w:rsidRPr="007F0442">
        <w:rPr>
          <w:rFonts w:ascii="Arial" w:eastAsia="Arial" w:hAnsi="Arial" w:cs="Arial"/>
          <w:b/>
          <w:bCs/>
          <w:color w:val="08050A"/>
          <w:spacing w:val="-29"/>
          <w:w w:val="90"/>
          <w:sz w:val="20"/>
          <w:szCs w:val="20"/>
          <w:u w:val="thick" w:color="1C1A24"/>
        </w:rPr>
        <w:t xml:space="preserve">heck   </w:t>
      </w:r>
      <w:r w:rsidRPr="007F0442">
        <w:rPr>
          <w:rFonts w:ascii="Arial" w:eastAsia="Arial" w:hAnsi="Arial" w:cs="Arial"/>
          <w:b/>
          <w:bCs/>
          <w:color w:val="1C1A24"/>
          <w:spacing w:val="-29"/>
          <w:w w:val="90"/>
          <w:sz w:val="20"/>
          <w:szCs w:val="20"/>
          <w:u w:val="thick" w:color="1C1A24"/>
        </w:rPr>
        <w:t>f or</w:t>
      </w:r>
      <w:r w:rsidRPr="007F0442">
        <w:rPr>
          <w:rFonts w:ascii="Arial" w:eastAsia="Arial" w:hAnsi="Arial" w:cs="Arial"/>
          <w:b/>
          <w:bCs/>
          <w:color w:val="08050A"/>
          <w:spacing w:val="1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S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ect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08050A"/>
          <w:spacing w:val="1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6.A.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B</w:t>
      </w:r>
      <w:r w:rsidRPr="007F0442">
        <w:rPr>
          <w:rFonts w:ascii="Arial" w:eastAsia="Arial" w:hAnsi="Arial" w:cs="Arial"/>
          <w:b/>
          <w:bCs/>
          <w:color w:val="08050A"/>
          <w:spacing w:val="4"/>
          <w:w w:val="90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&amp;</w:t>
      </w:r>
      <w:r w:rsidRPr="007F0442">
        <w:rPr>
          <w:rFonts w:ascii="Arial" w:eastAsia="Arial" w:hAnsi="Arial" w:cs="Arial"/>
          <w:b/>
          <w:bCs/>
          <w:color w:val="1C1A24"/>
          <w:spacing w:val="61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2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08050A"/>
          <w:spacing w:val="-37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6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CC</w:t>
      </w:r>
      <w:r w:rsidRPr="007F0442">
        <w:rPr>
          <w:rFonts w:ascii="Arial" w:eastAsia="Arial" w:hAnsi="Arial" w:cs="Arial"/>
          <w:b/>
          <w:bCs/>
          <w:color w:val="1C1A24"/>
          <w:spacing w:val="-2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15"/>
          <w:sz w:val="20"/>
          <w:szCs w:val="20"/>
          <w:u w:val="thick" w:color="1C1A24"/>
        </w:rPr>
        <w:t xml:space="preserve"> </w:t>
      </w:r>
    </w:p>
    <w:p w14:paraId="3B34980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color="000000"/>
        </w:rPr>
      </w:pPr>
    </w:p>
    <w:p w14:paraId="6BB8486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18"/>
          <w:szCs w:val="18"/>
          <w:u w:color="000000"/>
        </w:rPr>
      </w:pPr>
    </w:p>
    <w:tbl>
      <w:tblPr>
        <w:tblpPr w:leftFromText="180" w:rightFromText="180" w:vertAnchor="text" w:horzAnchor="margin" w:tblpY="-22"/>
        <w:tblW w:w="97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4866"/>
      </w:tblGrid>
      <w:tr w:rsidR="002D7417" w:rsidRPr="007F0442" w14:paraId="692C6A3C" w14:textId="77777777" w:rsidTr="00F34CB5">
        <w:trPr>
          <w:trHeight w:val="392"/>
        </w:trPr>
        <w:tc>
          <w:tcPr>
            <w:tcW w:w="9722" w:type="dxa"/>
            <w:gridSpan w:val="2"/>
          </w:tcPr>
          <w:p w14:paraId="17BDD8A2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 xml:space="preserve">  P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A</w:t>
            </w: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08050A"/>
                <w:spacing w:val="-9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:</w:t>
            </w:r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                                                                    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(F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333136"/>
                <w:w w:val="110"/>
                <w:sz w:val="18"/>
                <w:szCs w:val="18"/>
              </w:rPr>
              <w:t>na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c</w:t>
            </w:r>
            <w:r w:rsidRPr="007F0442">
              <w:rPr>
                <w:rFonts w:ascii="Arial" w:eastAsia="Arial" w:hAnsi="Arial" w:cs="Arial"/>
                <w:color w:val="1A2644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al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 xml:space="preserve">Year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..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0..</w:t>
            </w:r>
            <w:r w:rsidRPr="007F0442">
              <w:rPr>
                <w:rFonts w:ascii="Arial" w:eastAsia="Arial" w:hAnsi="Arial" w:cs="Arial"/>
                <w:b/>
                <w:color w:val="08050A"/>
                <w:spacing w:val="-25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333136"/>
                <w:w w:val="110"/>
                <w:sz w:val="18"/>
                <w:szCs w:val="18"/>
              </w:rPr>
              <w:t>)</w:t>
            </w:r>
          </w:p>
        </w:tc>
      </w:tr>
      <w:tr w:rsidR="002D7417" w:rsidRPr="007F0442" w14:paraId="64674157" w14:textId="77777777" w:rsidTr="00F34CB5">
        <w:trPr>
          <w:trHeight w:val="392"/>
        </w:trPr>
        <w:tc>
          <w:tcPr>
            <w:tcW w:w="4856" w:type="dxa"/>
          </w:tcPr>
          <w:p w14:paraId="67F46027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Name</w:t>
            </w:r>
          </w:p>
        </w:tc>
        <w:tc>
          <w:tcPr>
            <w:tcW w:w="4866" w:type="dxa"/>
          </w:tcPr>
          <w:p w14:paraId="2519A8A3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7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76F161C4" w14:textId="77777777" w:rsidTr="00F34CB5">
        <w:trPr>
          <w:trHeight w:val="392"/>
        </w:trPr>
        <w:tc>
          <w:tcPr>
            <w:tcW w:w="4856" w:type="dxa"/>
          </w:tcPr>
          <w:p w14:paraId="6842956C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1C1A24"/>
                <w:spacing w:val="-12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Allotment</w:t>
            </w:r>
            <w:r w:rsidRPr="007F0442">
              <w:rPr>
                <w:rFonts w:ascii="Arial" w:eastAsia="Arial" w:hAnsi="Arial" w:cs="Arial"/>
                <w:color w:val="1C1A24"/>
                <w:spacing w:val="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D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ate</w:t>
            </w:r>
          </w:p>
        </w:tc>
        <w:tc>
          <w:tcPr>
            <w:tcW w:w="4866" w:type="dxa"/>
          </w:tcPr>
          <w:p w14:paraId="5D6B42E0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5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2895C459" w14:textId="77777777" w:rsidTr="00F34CB5">
        <w:trPr>
          <w:trHeight w:val="392"/>
        </w:trPr>
        <w:tc>
          <w:tcPr>
            <w:tcW w:w="4856" w:type="dxa"/>
          </w:tcPr>
          <w:p w14:paraId="2540869A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-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Aadhaar</w:t>
            </w:r>
            <w:r w:rsidRPr="007F0442">
              <w:rPr>
                <w:rFonts w:ascii="Arial" w:eastAsia="Arial" w:hAnsi="Arial" w:cs="Arial"/>
                <w:color w:val="1C1A24"/>
                <w:spacing w:val="-28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Link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Status</w:t>
            </w:r>
          </w:p>
        </w:tc>
        <w:tc>
          <w:tcPr>
            <w:tcW w:w="4866" w:type="dxa"/>
          </w:tcPr>
          <w:p w14:paraId="3778991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377B1383" w14:textId="77777777" w:rsidTr="00F34CB5">
        <w:trPr>
          <w:trHeight w:val="382"/>
        </w:trPr>
        <w:tc>
          <w:tcPr>
            <w:tcW w:w="4856" w:type="dxa"/>
          </w:tcPr>
          <w:p w14:paraId="149A5EA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4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spacing w:val="-1"/>
                <w:w w:val="105"/>
                <w:sz w:val="18"/>
                <w:szCs w:val="18"/>
              </w:rPr>
              <w:t>Specified</w:t>
            </w:r>
            <w:r w:rsidRPr="007F0442">
              <w:rPr>
                <w:rFonts w:ascii="Arial" w:eastAsia="Arial" w:hAnsi="Arial" w:cs="Arial"/>
                <w:color w:val="1C1A24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Person</w:t>
            </w:r>
            <w:r w:rsidRPr="007F0442">
              <w:rPr>
                <w:rFonts w:ascii="Arial" w:eastAsia="Arial" w:hAnsi="Arial" w:cs="Arial"/>
                <w:color w:val="1C1A24"/>
                <w:spacing w:val="-16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u/s</w:t>
            </w:r>
            <w:r w:rsidRPr="007F0442">
              <w:rPr>
                <w:rFonts w:ascii="Arial" w:eastAsia="Arial" w:hAnsi="Arial" w:cs="Arial"/>
                <w:color w:val="1C1A24"/>
                <w:spacing w:val="-5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206A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B</w:t>
            </w:r>
            <w:r w:rsidRPr="007F0442">
              <w:rPr>
                <w:rFonts w:ascii="Arial" w:eastAsia="Arial" w:hAnsi="Arial" w:cs="Arial"/>
                <w:color w:val="08050A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&amp; 206CCA</w:t>
            </w:r>
          </w:p>
        </w:tc>
        <w:tc>
          <w:tcPr>
            <w:tcW w:w="4866" w:type="dxa"/>
          </w:tcPr>
          <w:p w14:paraId="012D073B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61AF94C7" w14:textId="77777777" w:rsidTr="00F34CB5">
        <w:trPr>
          <w:trHeight w:val="392"/>
        </w:trPr>
        <w:tc>
          <w:tcPr>
            <w:tcW w:w="9722" w:type="dxa"/>
            <w:gridSpan w:val="2"/>
          </w:tcPr>
          <w:p w14:paraId="07A8617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0F3C4E63" w14:textId="77777777" w:rsidTr="00F34CB5">
        <w:trPr>
          <w:trHeight w:val="352"/>
        </w:trPr>
        <w:tc>
          <w:tcPr>
            <w:tcW w:w="9722" w:type="dxa"/>
            <w:gridSpan w:val="2"/>
          </w:tcPr>
          <w:p w14:paraId="27EB76E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7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Signature of Consultant</w:t>
            </w:r>
          </w:p>
        </w:tc>
      </w:tr>
    </w:tbl>
    <w:p w14:paraId="1797EBBB" w14:textId="77777777" w:rsidR="002D7417" w:rsidRPr="00516AD0" w:rsidRDefault="002D7417" w:rsidP="00654738">
      <w:pPr>
        <w:pStyle w:val="ListParagraph"/>
        <w:ind w:left="4320"/>
        <w:jc w:val="both"/>
        <w:rPr>
          <w:rFonts w:ascii="Arial" w:hAnsi="Arial" w:cs="Arial"/>
          <w:iCs/>
          <w:sz w:val="18"/>
          <w:szCs w:val="18"/>
        </w:rPr>
      </w:pPr>
    </w:p>
    <w:sectPr w:rsidR="002D7417" w:rsidRPr="00516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7DA1"/>
    <w:multiLevelType w:val="hybridMultilevel"/>
    <w:tmpl w:val="73145A9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F5E66"/>
    <w:multiLevelType w:val="hybridMultilevel"/>
    <w:tmpl w:val="70060D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D5D0E"/>
    <w:multiLevelType w:val="hybridMultilevel"/>
    <w:tmpl w:val="3FA894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73709">
    <w:abstractNumId w:val="2"/>
  </w:num>
  <w:num w:numId="2" w16cid:durableId="546990649">
    <w:abstractNumId w:val="2"/>
  </w:num>
  <w:num w:numId="3" w16cid:durableId="77217374">
    <w:abstractNumId w:val="0"/>
  </w:num>
  <w:num w:numId="4" w16cid:durableId="1908682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A4"/>
    <w:rsid w:val="0000243A"/>
    <w:rsid w:val="00017E50"/>
    <w:rsid w:val="000558D7"/>
    <w:rsid w:val="00072E8E"/>
    <w:rsid w:val="00082EA3"/>
    <w:rsid w:val="000B6F96"/>
    <w:rsid w:val="000D6982"/>
    <w:rsid w:val="0010650B"/>
    <w:rsid w:val="001078CC"/>
    <w:rsid w:val="00116BCF"/>
    <w:rsid w:val="00126CA0"/>
    <w:rsid w:val="001354E0"/>
    <w:rsid w:val="001545B6"/>
    <w:rsid w:val="00154FEA"/>
    <w:rsid w:val="001A47FE"/>
    <w:rsid w:val="001A5862"/>
    <w:rsid w:val="001A7304"/>
    <w:rsid w:val="001D22DB"/>
    <w:rsid w:val="001D45B0"/>
    <w:rsid w:val="001E1A3E"/>
    <w:rsid w:val="001E1C87"/>
    <w:rsid w:val="0025579A"/>
    <w:rsid w:val="002917E2"/>
    <w:rsid w:val="002D7417"/>
    <w:rsid w:val="002E0142"/>
    <w:rsid w:val="002E43C3"/>
    <w:rsid w:val="00304D8B"/>
    <w:rsid w:val="00306670"/>
    <w:rsid w:val="003118F9"/>
    <w:rsid w:val="00364D6A"/>
    <w:rsid w:val="003740F1"/>
    <w:rsid w:val="003810ED"/>
    <w:rsid w:val="003A31C7"/>
    <w:rsid w:val="003A3918"/>
    <w:rsid w:val="003B011A"/>
    <w:rsid w:val="003F46A3"/>
    <w:rsid w:val="00417C7F"/>
    <w:rsid w:val="0042325A"/>
    <w:rsid w:val="004709BA"/>
    <w:rsid w:val="00480057"/>
    <w:rsid w:val="004807A4"/>
    <w:rsid w:val="004E7C7A"/>
    <w:rsid w:val="005419AC"/>
    <w:rsid w:val="00545D95"/>
    <w:rsid w:val="00547C49"/>
    <w:rsid w:val="00654738"/>
    <w:rsid w:val="006771B0"/>
    <w:rsid w:val="00691FA7"/>
    <w:rsid w:val="006A240A"/>
    <w:rsid w:val="006C2DCB"/>
    <w:rsid w:val="007101E0"/>
    <w:rsid w:val="00716901"/>
    <w:rsid w:val="00732F43"/>
    <w:rsid w:val="007C558A"/>
    <w:rsid w:val="0080314F"/>
    <w:rsid w:val="0083580D"/>
    <w:rsid w:val="008530FA"/>
    <w:rsid w:val="00853AC3"/>
    <w:rsid w:val="008548DA"/>
    <w:rsid w:val="00865541"/>
    <w:rsid w:val="00875423"/>
    <w:rsid w:val="00876828"/>
    <w:rsid w:val="008E63FA"/>
    <w:rsid w:val="008F75BF"/>
    <w:rsid w:val="009015FF"/>
    <w:rsid w:val="0090580C"/>
    <w:rsid w:val="00907BA9"/>
    <w:rsid w:val="00911A9E"/>
    <w:rsid w:val="00922B00"/>
    <w:rsid w:val="00956D00"/>
    <w:rsid w:val="009650AF"/>
    <w:rsid w:val="009665B3"/>
    <w:rsid w:val="0099490C"/>
    <w:rsid w:val="009A2C67"/>
    <w:rsid w:val="009A734A"/>
    <w:rsid w:val="009C4C04"/>
    <w:rsid w:val="009E4697"/>
    <w:rsid w:val="00A01A25"/>
    <w:rsid w:val="00A32526"/>
    <w:rsid w:val="00AB1E65"/>
    <w:rsid w:val="00AC4B2C"/>
    <w:rsid w:val="00B030DA"/>
    <w:rsid w:val="00B279A7"/>
    <w:rsid w:val="00B75625"/>
    <w:rsid w:val="00C63254"/>
    <w:rsid w:val="00C83867"/>
    <w:rsid w:val="00C84D7F"/>
    <w:rsid w:val="00C85F76"/>
    <w:rsid w:val="00C92DB6"/>
    <w:rsid w:val="00CA0738"/>
    <w:rsid w:val="00CA1462"/>
    <w:rsid w:val="00DC0853"/>
    <w:rsid w:val="00DC7514"/>
    <w:rsid w:val="00DD3A6A"/>
    <w:rsid w:val="00E10F0D"/>
    <w:rsid w:val="00E44870"/>
    <w:rsid w:val="00E50B23"/>
    <w:rsid w:val="00E96E52"/>
    <w:rsid w:val="00EB2263"/>
    <w:rsid w:val="00EB2CA8"/>
    <w:rsid w:val="00EE6DA3"/>
    <w:rsid w:val="00EF5F43"/>
    <w:rsid w:val="00F62284"/>
    <w:rsid w:val="00F65FF7"/>
    <w:rsid w:val="00F93B8D"/>
    <w:rsid w:val="00FD142B"/>
    <w:rsid w:val="00FF1184"/>
    <w:rsid w:val="2593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0AB6"/>
  <w15:chartTrackingRefBased/>
  <w15:docId w15:val="{CE3D25B7-DC71-4C2E-BDDF-2AA9A25A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A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7A4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7A4"/>
    <w:rPr>
      <w:rFonts w:ascii="Calibri" w:eastAsia="Times New Roman" w:hAnsi="Calibri" w:cs="Times New Roman"/>
      <w:b/>
      <w:bCs/>
      <w:sz w:val="32"/>
      <w:szCs w:val="28"/>
      <w:lang w:val="en-GB"/>
    </w:rPr>
  </w:style>
  <w:style w:type="paragraph" w:customStyle="1" w:styleId="p11">
    <w:name w:val="p11"/>
    <w:basedOn w:val="Normal"/>
    <w:uiPriority w:val="99"/>
    <w:rsid w:val="004807A4"/>
    <w:pPr>
      <w:widowControl w:val="0"/>
      <w:tabs>
        <w:tab w:val="left" w:pos="1009"/>
      </w:tabs>
      <w:autoSpaceDE w:val="0"/>
      <w:autoSpaceDN w:val="0"/>
      <w:adjustRightInd w:val="0"/>
      <w:spacing w:after="0" w:line="249" w:lineRule="atLeast"/>
      <w:ind w:left="176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C83867"/>
    <w:pPr>
      <w:ind w:left="720"/>
      <w:contextualSpacing/>
    </w:pPr>
  </w:style>
  <w:style w:type="table" w:styleId="TableGrid">
    <w:name w:val="Table Grid"/>
    <w:basedOn w:val="TableNormal"/>
    <w:uiPriority w:val="39"/>
    <w:rsid w:val="00C83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a8d84f-3420-4016-ad49-f1d2b3a28d63">
      <Terms xmlns="http://schemas.microsoft.com/office/infopath/2007/PartnerControls"/>
    </lcf76f155ced4ddcb4097134ff3c332f>
    <TaxCatchAll xmlns="3a68e902-9e51-46be-ac0d-224892e736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EB3116552F74EAC85AB77B3D06DB2" ma:contentTypeVersion="15" ma:contentTypeDescription="Create a new document." ma:contentTypeScope="" ma:versionID="09fbec78ea31457ea1e68c80598fb885">
  <xsd:schema xmlns:xsd="http://www.w3.org/2001/XMLSchema" xmlns:xs="http://www.w3.org/2001/XMLSchema" xmlns:p="http://schemas.microsoft.com/office/2006/metadata/properties" xmlns:ns2="4da8d84f-3420-4016-ad49-f1d2b3a28d63" xmlns:ns3="3a68e902-9e51-46be-ac0d-224892e736bd" targetNamespace="http://schemas.microsoft.com/office/2006/metadata/properties" ma:root="true" ma:fieldsID="1c300e92b2361596dc49abd6d287d364" ns2:_="" ns3:_="">
    <xsd:import namespace="4da8d84f-3420-4016-ad49-f1d2b3a28d63"/>
    <xsd:import namespace="3a68e902-9e51-46be-ac0d-224892e7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d84f-3420-4016-ad49-f1d2b3a28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8e902-9e51-46be-ac0d-224892e736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2e432f8-69b2-43f0-88a3-8d54d147e651}" ma:internalName="TaxCatchAll" ma:showField="CatchAllData" ma:web="3a68e902-9e51-46be-ac0d-224892e7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1D0DA9-D57A-4015-8A9B-8F0468309046}">
  <ds:schemaRefs>
    <ds:schemaRef ds:uri="http://schemas.microsoft.com/office/2006/metadata/properties"/>
    <ds:schemaRef ds:uri="http://schemas.microsoft.com/office/infopath/2007/PartnerControls"/>
    <ds:schemaRef ds:uri="4da8d84f-3420-4016-ad49-f1d2b3a28d63"/>
    <ds:schemaRef ds:uri="3a68e902-9e51-46be-ac0d-224892e736bd"/>
  </ds:schemaRefs>
</ds:datastoreItem>
</file>

<file path=customXml/itemProps2.xml><?xml version="1.0" encoding="utf-8"?>
<ds:datastoreItem xmlns:ds="http://schemas.openxmlformats.org/officeDocument/2006/customXml" ds:itemID="{6F2D0ADA-3EB4-40F2-9826-2D84A56874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56F61F-E009-4C8E-88D0-4DB39774C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8d84f-3420-4016-ad49-f1d2b3a28d63"/>
    <ds:schemaRef ds:uri="3a68e902-9e51-46be-ac0d-224892e7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2841</Characters>
  <Application>Microsoft Office Word</Application>
  <DocSecurity>0</DocSecurity>
  <Lines>60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Dhar</dc:creator>
  <cp:keywords/>
  <dc:description/>
  <cp:lastModifiedBy>Verma, Neha GIZ IN</cp:lastModifiedBy>
  <cp:revision>37</cp:revision>
  <dcterms:created xsi:type="dcterms:W3CDTF">2021-08-04T13:10:00Z</dcterms:created>
  <dcterms:modified xsi:type="dcterms:W3CDTF">2026-02-11T10:39:00Z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0x0101004DAEB3116552F74EAC85AB77B3D06DB2</vt:lpwstr>
  </property>
  <property fmtid="{D5CDD505-2E9C-101B-9397-08002B2CF9AE}" pid="3" name="MediaServiceImageTags">
    <vt:lpwstr/>
  </property>
</Properties>
</file>